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PARECER CME n.º 036/2008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os Planos de Estudos da Escola Municipal de Ensino Fundamental Tiradentes.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 encaminhou ao Conselho Municipal de Educação os Planos de Estudos da Escola Municipal de Ensino Fundamental Tiradentes.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Planos de Estudos disciplinam o Ensino Fundamental, com organização curricular por ciclos de formação, referente aos anos de 2005 a 2008.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análise dos Planos de Estudos foi realizada conforme Resolução do CME nº. 001/2005 que estabelece normas para análise e aprovação dos Regimentos Escolares e Planos de Estudos da Rede Municipal de Ensino do Município de Cachoeirinha e do ofício nº 340/2006 em substituição ao ofício nº. 081/2006 da Secretaria Municipal de Educação e Pesquisa, setor de legislação, que nomeia os representantes das EMEFs, EMEIs e SMEd  para a Comissão de Análise.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Os Planos de Estudos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 a Comissão conclui que os Planos de Estudos estão aprovados   ressalvadas as possíveis incorreções de linguagem.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três cópias originais dos Planos de Estudos, homologados, fica uma arquivada no Conselho Municipal de Educação e duas cópias serão encaminhados à Secretaria Municipal de Educação, sendo uma delas enviada para  escola.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Aprovado pela Comissão de Análise em 12 de dezembro de 2008.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Rosa Maria Lippert Cardoso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Presidente CME-Cachoeirinha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cmecaeb@hotmail.com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5640" cy="77914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5640" cy="7791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